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63" w:rsidRPr="00840063" w:rsidRDefault="00840063" w:rsidP="00840063">
      <w:pPr>
        <w:rPr>
          <w:rFonts w:ascii="Times New Roman" w:hAnsi="Times New Roman" w:cs="Times New Roman"/>
          <w:b/>
          <w:sz w:val="24"/>
          <w:szCs w:val="24"/>
        </w:rPr>
      </w:pPr>
      <w:r w:rsidRPr="00840063">
        <w:rPr>
          <w:rFonts w:ascii="Times New Roman" w:hAnsi="Times New Roman" w:cs="Times New Roman"/>
          <w:b/>
          <w:sz w:val="24"/>
          <w:szCs w:val="24"/>
        </w:rPr>
        <w:t>Сведения о проведении заседания</w:t>
      </w:r>
    </w:p>
    <w:p w:rsidR="00840063" w:rsidRPr="00840063" w:rsidRDefault="00840063" w:rsidP="00840063">
      <w:pPr>
        <w:rPr>
          <w:rFonts w:ascii="Times New Roman" w:hAnsi="Times New Roman" w:cs="Times New Roman"/>
          <w:b/>
          <w:sz w:val="24"/>
          <w:szCs w:val="24"/>
        </w:rPr>
      </w:pPr>
      <w:r w:rsidRPr="00840063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№2 от 25.02.2021 </w:t>
      </w:r>
    </w:p>
    <w:p w:rsidR="00840063" w:rsidRPr="00840063" w:rsidRDefault="00840063" w:rsidP="0008509C">
      <w:pPr>
        <w:jc w:val="both"/>
        <w:rPr>
          <w:rFonts w:ascii="Times New Roman" w:hAnsi="Times New Roman" w:cs="Times New Roman"/>
          <w:sz w:val="24"/>
          <w:szCs w:val="24"/>
        </w:rPr>
      </w:pPr>
      <w:r w:rsidRPr="00840063">
        <w:rPr>
          <w:rFonts w:ascii="Times New Roman" w:hAnsi="Times New Roman" w:cs="Times New Roman"/>
          <w:sz w:val="24"/>
          <w:szCs w:val="24"/>
        </w:rPr>
        <w:t>состоялось заседание комиссии по соблюдению требований</w:t>
      </w:r>
    </w:p>
    <w:p w:rsidR="00840063" w:rsidRPr="00840063" w:rsidRDefault="00840063" w:rsidP="0008509C">
      <w:pPr>
        <w:jc w:val="both"/>
        <w:rPr>
          <w:rFonts w:ascii="Times New Roman" w:hAnsi="Times New Roman" w:cs="Times New Roman"/>
          <w:sz w:val="24"/>
          <w:szCs w:val="24"/>
        </w:rPr>
      </w:pPr>
      <w:r w:rsidRPr="00840063">
        <w:rPr>
          <w:rFonts w:ascii="Times New Roman" w:hAnsi="Times New Roman" w:cs="Times New Roman"/>
          <w:sz w:val="24"/>
          <w:szCs w:val="24"/>
        </w:rPr>
        <w:t xml:space="preserve">к служебному поведению </w:t>
      </w:r>
      <w:proofErr w:type="gramStart"/>
      <w:r w:rsidRPr="00840063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  <w:r w:rsidRPr="00840063">
        <w:rPr>
          <w:rFonts w:ascii="Times New Roman" w:hAnsi="Times New Roman" w:cs="Times New Roman"/>
          <w:sz w:val="24"/>
          <w:szCs w:val="24"/>
        </w:rPr>
        <w:t xml:space="preserve"> государственных гражданских</w:t>
      </w:r>
    </w:p>
    <w:p w:rsidR="00840063" w:rsidRPr="00840063" w:rsidRDefault="00840063" w:rsidP="0008509C">
      <w:pPr>
        <w:jc w:val="both"/>
        <w:rPr>
          <w:rFonts w:ascii="Times New Roman" w:hAnsi="Times New Roman" w:cs="Times New Roman"/>
          <w:sz w:val="24"/>
          <w:szCs w:val="24"/>
        </w:rPr>
      </w:pPr>
      <w:r w:rsidRPr="00840063">
        <w:rPr>
          <w:rFonts w:ascii="Times New Roman" w:hAnsi="Times New Roman" w:cs="Times New Roman"/>
          <w:sz w:val="24"/>
          <w:szCs w:val="24"/>
        </w:rPr>
        <w:t>служащих Петростата.</w:t>
      </w:r>
    </w:p>
    <w:p w:rsidR="00757ED5" w:rsidRPr="00757ED5" w:rsidRDefault="00757ED5" w:rsidP="00757ED5">
      <w:pPr>
        <w:rPr>
          <w:rFonts w:ascii="Times New Roman" w:hAnsi="Times New Roman" w:cs="Times New Roman"/>
          <w:sz w:val="24"/>
          <w:szCs w:val="24"/>
        </w:rPr>
      </w:pPr>
      <w:r w:rsidRPr="0008509C">
        <w:rPr>
          <w:rFonts w:ascii="Times New Roman" w:hAnsi="Times New Roman" w:cs="Times New Roman"/>
          <w:b/>
          <w:sz w:val="24"/>
          <w:szCs w:val="24"/>
        </w:rPr>
        <w:t>На заседании комиссии рассмотрено</w:t>
      </w:r>
      <w:r w:rsidRPr="00757ED5">
        <w:rPr>
          <w:rFonts w:ascii="Times New Roman" w:hAnsi="Times New Roman" w:cs="Times New Roman"/>
          <w:sz w:val="24"/>
          <w:szCs w:val="24"/>
        </w:rPr>
        <w:t>:</w:t>
      </w:r>
    </w:p>
    <w:p w:rsidR="00757ED5" w:rsidRPr="00757ED5" w:rsidRDefault="00757ED5" w:rsidP="00757ED5">
      <w:pPr>
        <w:jc w:val="both"/>
        <w:rPr>
          <w:rFonts w:ascii="Times New Roman" w:hAnsi="Times New Roman" w:cs="Times New Roman"/>
          <w:sz w:val="24"/>
          <w:szCs w:val="24"/>
        </w:rPr>
      </w:pPr>
      <w:r w:rsidRPr="00757ED5">
        <w:rPr>
          <w:rFonts w:ascii="Times New Roman" w:hAnsi="Times New Roman" w:cs="Times New Roman"/>
          <w:sz w:val="24"/>
          <w:szCs w:val="24"/>
        </w:rPr>
        <w:t>Нарушение федеральным государствен</w:t>
      </w:r>
      <w:bookmarkStart w:id="0" w:name="_GoBack"/>
      <w:bookmarkEnd w:id="0"/>
      <w:r w:rsidRPr="00757ED5">
        <w:rPr>
          <w:rFonts w:ascii="Times New Roman" w:hAnsi="Times New Roman" w:cs="Times New Roman"/>
          <w:sz w:val="24"/>
          <w:szCs w:val="24"/>
        </w:rPr>
        <w:t>ным гражданским служащим Петростата (специалистом 1 разряда) требований Кодекса этики и служебного поведения ФГГС государственной статистики и ее территориальных органов.</w:t>
      </w:r>
    </w:p>
    <w:p w:rsidR="00757ED5" w:rsidRPr="0008509C" w:rsidRDefault="00757ED5" w:rsidP="00757ED5">
      <w:pPr>
        <w:rPr>
          <w:rFonts w:ascii="Times New Roman" w:hAnsi="Times New Roman" w:cs="Times New Roman"/>
          <w:b/>
          <w:sz w:val="24"/>
          <w:szCs w:val="24"/>
        </w:rPr>
      </w:pPr>
      <w:r w:rsidRPr="0008509C">
        <w:rPr>
          <w:rFonts w:ascii="Times New Roman" w:hAnsi="Times New Roman" w:cs="Times New Roman"/>
          <w:b/>
          <w:sz w:val="24"/>
          <w:szCs w:val="24"/>
        </w:rPr>
        <w:t>Ключевые моменты:</w:t>
      </w:r>
    </w:p>
    <w:p w:rsidR="00757ED5" w:rsidRDefault="00757ED5" w:rsidP="00757ED5">
      <w:pPr>
        <w:rPr>
          <w:rFonts w:ascii="Times New Roman" w:hAnsi="Times New Roman" w:cs="Times New Roman"/>
          <w:sz w:val="24"/>
          <w:szCs w:val="24"/>
        </w:rPr>
      </w:pPr>
      <w:r w:rsidRPr="00757ED5">
        <w:rPr>
          <w:rFonts w:ascii="Times New Roman" w:hAnsi="Times New Roman" w:cs="Times New Roman"/>
          <w:sz w:val="24"/>
          <w:szCs w:val="24"/>
        </w:rPr>
        <w:t xml:space="preserve">Специалистом 1 разряда  нарушаются требования Кодекса этики и служебного поведения ФГГС государственной статистики и ее территориальных органов. </w:t>
      </w:r>
    </w:p>
    <w:p w:rsidR="0008509C" w:rsidRPr="00757ED5" w:rsidRDefault="0008509C" w:rsidP="0008509C">
      <w:pPr>
        <w:jc w:val="both"/>
        <w:rPr>
          <w:rFonts w:ascii="Times New Roman" w:hAnsi="Times New Roman" w:cs="Times New Roman"/>
          <w:sz w:val="24"/>
          <w:szCs w:val="24"/>
        </w:rPr>
      </w:pPr>
      <w:r w:rsidRPr="0008509C">
        <w:rPr>
          <w:rFonts w:ascii="Times New Roman" w:hAnsi="Times New Roman" w:cs="Times New Roman"/>
          <w:sz w:val="24"/>
          <w:szCs w:val="24"/>
        </w:rPr>
        <w:t xml:space="preserve">Нарушение служащим положений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8509C">
        <w:rPr>
          <w:rFonts w:ascii="Times New Roman" w:hAnsi="Times New Roman" w:cs="Times New Roman"/>
          <w:sz w:val="24"/>
          <w:szCs w:val="24"/>
        </w:rPr>
        <w:t xml:space="preserve">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Указом Президента Российской Федерации от 1 июля 2010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509C">
        <w:rPr>
          <w:rFonts w:ascii="Times New Roman" w:hAnsi="Times New Roman" w:cs="Times New Roman"/>
          <w:sz w:val="24"/>
          <w:szCs w:val="24"/>
        </w:rPr>
        <w:t xml:space="preserve">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8509C">
        <w:rPr>
          <w:rFonts w:ascii="Times New Roman" w:hAnsi="Times New Roman" w:cs="Times New Roman"/>
          <w:sz w:val="24"/>
          <w:szCs w:val="24"/>
        </w:rPr>
        <w:t>одекса влечет применение к государственному (муниципальному) служащему мер юридической ответственности.</w:t>
      </w:r>
    </w:p>
    <w:p w:rsidR="00757ED5" w:rsidRPr="00757ED5" w:rsidRDefault="00757ED5" w:rsidP="00757ED5">
      <w:pPr>
        <w:rPr>
          <w:rFonts w:ascii="Times New Roman" w:hAnsi="Times New Roman" w:cs="Times New Roman"/>
          <w:sz w:val="24"/>
          <w:szCs w:val="24"/>
        </w:rPr>
      </w:pPr>
      <w:r w:rsidRPr="00757ED5">
        <w:rPr>
          <w:rFonts w:ascii="Times New Roman" w:hAnsi="Times New Roman" w:cs="Times New Roman"/>
          <w:sz w:val="24"/>
          <w:szCs w:val="24"/>
        </w:rPr>
        <w:t>На специалиста 1 разряда поступали устные и письменные жалобы о нарушении деловой этики, о его некорректно</w:t>
      </w:r>
      <w:r w:rsidR="0008509C">
        <w:rPr>
          <w:rFonts w:ascii="Times New Roman" w:hAnsi="Times New Roman" w:cs="Times New Roman"/>
          <w:sz w:val="24"/>
          <w:szCs w:val="24"/>
        </w:rPr>
        <w:t>м поведении.</w:t>
      </w:r>
    </w:p>
    <w:p w:rsidR="00757ED5" w:rsidRPr="00757ED5" w:rsidRDefault="00757ED5" w:rsidP="00757ED5">
      <w:pPr>
        <w:rPr>
          <w:rFonts w:ascii="Times New Roman" w:hAnsi="Times New Roman" w:cs="Times New Roman"/>
          <w:b/>
          <w:sz w:val="24"/>
          <w:szCs w:val="24"/>
        </w:rPr>
      </w:pPr>
      <w:r w:rsidRPr="00757ED5">
        <w:rPr>
          <w:rFonts w:ascii="Times New Roman" w:hAnsi="Times New Roman" w:cs="Times New Roman"/>
          <w:b/>
          <w:sz w:val="24"/>
          <w:szCs w:val="24"/>
        </w:rPr>
        <w:t>По итогам заседания комиссией принято следующее решение:</w:t>
      </w:r>
    </w:p>
    <w:p w:rsidR="00840063" w:rsidRPr="00840063" w:rsidRDefault="00757ED5" w:rsidP="00757ED5">
      <w:pPr>
        <w:rPr>
          <w:rFonts w:ascii="Times New Roman" w:hAnsi="Times New Roman" w:cs="Times New Roman"/>
          <w:sz w:val="24"/>
          <w:szCs w:val="24"/>
        </w:rPr>
      </w:pPr>
      <w:r w:rsidRPr="00757ED5">
        <w:rPr>
          <w:rFonts w:ascii="Times New Roman" w:hAnsi="Times New Roman" w:cs="Times New Roman"/>
          <w:sz w:val="24"/>
          <w:szCs w:val="24"/>
        </w:rPr>
        <w:t>К федеральному государственному гражданскому служащему специалисту 1 разряда рекомендовано применить дисциплинар</w:t>
      </w:r>
      <w:r>
        <w:rPr>
          <w:rFonts w:ascii="Times New Roman" w:hAnsi="Times New Roman" w:cs="Times New Roman"/>
          <w:sz w:val="24"/>
          <w:szCs w:val="24"/>
        </w:rPr>
        <w:t>ное</w:t>
      </w:r>
      <w:r w:rsidR="0008509C">
        <w:rPr>
          <w:rFonts w:ascii="Times New Roman" w:hAnsi="Times New Roman" w:cs="Times New Roman"/>
          <w:sz w:val="24"/>
          <w:szCs w:val="24"/>
        </w:rPr>
        <w:t xml:space="preserve"> взыскание в виде замечания. </w:t>
      </w:r>
    </w:p>
    <w:p w:rsidR="00C54D6A" w:rsidRDefault="00C54D6A"/>
    <w:sectPr w:rsidR="00C54D6A" w:rsidSect="005B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63"/>
    <w:rsid w:val="0008509C"/>
    <w:rsid w:val="005B4A15"/>
    <w:rsid w:val="00757ED5"/>
    <w:rsid w:val="008273CF"/>
    <w:rsid w:val="00840063"/>
    <w:rsid w:val="00C25F08"/>
    <w:rsid w:val="00C5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</dc:creator>
  <cp:lastModifiedBy>Веретельник</cp:lastModifiedBy>
  <cp:revision>2</cp:revision>
  <dcterms:created xsi:type="dcterms:W3CDTF">2022-04-13T13:42:00Z</dcterms:created>
  <dcterms:modified xsi:type="dcterms:W3CDTF">2022-04-13T13:42:00Z</dcterms:modified>
</cp:coreProperties>
</file>